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BEC" w:rsidRDefault="00393BEC" w:rsidP="00393BE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93BEC" w:rsidRDefault="00393BEC" w:rsidP="00393B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393BEC" w:rsidRDefault="00393BEC" w:rsidP="00393B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393BEC" w:rsidRDefault="00393BEC" w:rsidP="00393BE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16.02.2018</w:t>
      </w:r>
      <w:r>
        <w:rPr>
          <w:rFonts w:ascii="Times New Roman" w:hAnsi="Times New Roman"/>
          <w:sz w:val="24"/>
          <w:szCs w:val="24"/>
        </w:rPr>
        <w:t>_N___</w:t>
      </w:r>
      <w:r>
        <w:rPr>
          <w:rFonts w:ascii="Times New Roman" w:hAnsi="Times New Roman"/>
          <w:sz w:val="24"/>
          <w:szCs w:val="24"/>
          <w:u w:val="single"/>
        </w:rPr>
        <w:t>35-п</w:t>
      </w:r>
      <w:r>
        <w:rPr>
          <w:rFonts w:ascii="Times New Roman" w:hAnsi="Times New Roman"/>
          <w:sz w:val="24"/>
          <w:szCs w:val="24"/>
        </w:rPr>
        <w:t>___</w:t>
      </w:r>
    </w:p>
    <w:p w:rsidR="00D53C73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3BEC" w:rsidRPr="008B5C71" w:rsidRDefault="00393BEC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3C73" w:rsidRPr="008B5C71" w:rsidRDefault="00D53C73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C52" w:rsidRPr="00C91501" w:rsidRDefault="00D85C52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E524C5" w:rsidRPr="00C91501" w:rsidRDefault="00D85C52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24C5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ПРАВОПРИМЕНИТЕЛЬНОЙ ПРАКТИКИ </w:t>
      </w:r>
      <w:proofErr w:type="gramEnd"/>
    </w:p>
    <w:p w:rsidR="00742E5B" w:rsidRPr="00C91501" w:rsidRDefault="00E524C5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КОНТРОЛЬНО-НАДЗОРНОЙ ДЕЯТЕЛЬНОСТИ В</w:t>
      </w:r>
      <w:r w:rsidR="00D53C73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3B7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САХАЛИНСКОМ</w:t>
      </w:r>
      <w:r w:rsidR="00D53C73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УПРАВЛЕНИИ ФЕДЕРАЛЬНОЙ СЛУЖБЫ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ЭКОЛОГИЧЕСКОМУ, ТЕХНОЛОГИЧЕСКОМУ И АТОМНОМУ НАДЗОРУ </w:t>
      </w:r>
      <w:r w:rsidR="00742E5B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</w:p>
    <w:p w:rsidR="00742E5B" w:rsidRPr="00C91501" w:rsidRDefault="00742E5B" w:rsidP="00E524C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ЭНЕРГЕТИЧЕСКОГО НАДЗОРА И </w:t>
      </w:r>
      <w:r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НАДЗОРА ЗА СОБЛЮДЕНИЕМ ЗАКОНОДАТЕЛЬСТВА</w:t>
      </w:r>
      <w:r w:rsidR="00432A4B"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br/>
      </w:r>
      <w:r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ОБ ЭНЕРГОСБЕРЕЖЕНИИ И ПОВЫШЕНИИ ЭНЕРГЕТИЧЕСКОЙ ЭФФЕКТИВНОСТИ 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25152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51F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25152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7AC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90618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A4B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CA251F"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2A4B" w:rsidRPr="008B5C71" w:rsidRDefault="00432A4B" w:rsidP="00432A4B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 статистикой типовых и массовых нарушений обязательных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432A4B" w:rsidRPr="008B5C71" w:rsidRDefault="00432A4B" w:rsidP="00432A4B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A4B" w:rsidRPr="008B5C71" w:rsidRDefault="00432A4B" w:rsidP="00432A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B5C71" w:rsidRDefault="00432A4B" w:rsidP="00CA251F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>Нормативные правовые акт</w:t>
      </w:r>
      <w:r w:rsidR="00D53C73"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ы, принятые в 201</w:t>
      </w:r>
      <w:r w:rsidR="00890618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7</w:t>
      </w:r>
      <w:r w:rsidR="00D53C73"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году</w:t>
      </w:r>
    </w:p>
    <w:p w:rsidR="00432A4B" w:rsidRPr="008B5C71" w:rsidRDefault="00D53C73" w:rsidP="00CA251F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в сфере государственного энергетического надзора</w:t>
      </w:r>
    </w:p>
    <w:p w:rsidR="00E524C5" w:rsidRPr="00326796" w:rsidRDefault="00E524C5" w:rsidP="00326796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796">
        <w:rPr>
          <w:rFonts w:ascii="Times New Roman" w:hAnsi="Times New Roman" w:cs="Times New Roman"/>
          <w:sz w:val="26"/>
          <w:szCs w:val="26"/>
        </w:rPr>
        <w:t>В 201</w:t>
      </w:r>
      <w:r w:rsidR="00890618" w:rsidRPr="00326796">
        <w:rPr>
          <w:rFonts w:ascii="Times New Roman" w:hAnsi="Times New Roman" w:cs="Times New Roman"/>
          <w:sz w:val="26"/>
          <w:szCs w:val="26"/>
        </w:rPr>
        <w:t>7</w:t>
      </w:r>
      <w:r w:rsidRPr="00326796">
        <w:rPr>
          <w:rFonts w:ascii="Times New Roman" w:hAnsi="Times New Roman" w:cs="Times New Roman"/>
          <w:sz w:val="26"/>
          <w:szCs w:val="26"/>
        </w:rPr>
        <w:t xml:space="preserve"> году приняты следующие нормативные правовые акты в сфере федерального государственного энергетического надзора:</w:t>
      </w:r>
    </w:p>
    <w:p w:rsidR="00326796" w:rsidRPr="00326796" w:rsidRDefault="003C7E67" w:rsidP="00326796">
      <w:pPr>
        <w:pStyle w:val="p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>П</w:t>
      </w:r>
      <w:r w:rsidR="00E524C5" w:rsidRPr="00326796">
        <w:rPr>
          <w:sz w:val="26"/>
          <w:szCs w:val="26"/>
        </w:rPr>
        <w:t xml:space="preserve">остановление Правительства Российской Федерации </w:t>
      </w:r>
      <w:r w:rsidR="00ED1E76" w:rsidRPr="00326796">
        <w:rPr>
          <w:sz w:val="26"/>
          <w:szCs w:val="26"/>
        </w:rPr>
        <w:t xml:space="preserve">от 18 января 2017 г. N 32 «О внесении изменений в некоторые акты Правительства Российской Федерации по вопросам осуществления </w:t>
      </w:r>
      <w:r w:rsidR="008C4090" w:rsidRPr="00326796">
        <w:rPr>
          <w:sz w:val="26"/>
          <w:szCs w:val="26"/>
        </w:rPr>
        <w:t>федерального государственного энергетического надзора</w:t>
      </w:r>
      <w:r w:rsidR="00326796" w:rsidRPr="00326796">
        <w:rPr>
          <w:sz w:val="26"/>
          <w:szCs w:val="26"/>
        </w:rPr>
        <w:t xml:space="preserve"> вносятся изменения:</w:t>
      </w:r>
    </w:p>
    <w:p w:rsidR="00326796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>-</w:t>
      </w:r>
      <w:r w:rsidR="008C4090" w:rsidRPr="00326796">
        <w:rPr>
          <w:sz w:val="26"/>
          <w:szCs w:val="26"/>
        </w:rPr>
        <w:t xml:space="preserve"> в Правила подключения к системам теплоснабжения, утвержденные постановлением Правительства Российской Федерации от 16 апреля 2012 г. N </w:t>
      </w:r>
      <w:hyperlink r:id="rId7" w:history="1">
        <w:r w:rsidR="008C4090" w:rsidRPr="00326796">
          <w:rPr>
            <w:rStyle w:val="a9"/>
            <w:color w:val="auto"/>
            <w:sz w:val="26"/>
            <w:szCs w:val="26"/>
          </w:rPr>
          <w:t>307</w:t>
        </w:r>
      </w:hyperlink>
      <w:r w:rsidR="008C4090" w:rsidRPr="00326796">
        <w:rPr>
          <w:sz w:val="26"/>
          <w:szCs w:val="26"/>
        </w:rPr>
        <w:t xml:space="preserve"> "О порядке подключения к системам теплоснабжения</w:t>
      </w:r>
      <w:r w:rsidRPr="00326796">
        <w:rPr>
          <w:sz w:val="26"/>
          <w:szCs w:val="26"/>
        </w:rPr>
        <w:t>»;</w:t>
      </w:r>
    </w:p>
    <w:p w:rsidR="00326796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>-</w:t>
      </w:r>
      <w:r w:rsidR="008C4090" w:rsidRPr="00326796">
        <w:rPr>
          <w:sz w:val="26"/>
          <w:szCs w:val="26"/>
        </w:rPr>
        <w:t xml:space="preserve"> </w:t>
      </w:r>
      <w:r w:rsidR="005E71B5" w:rsidRPr="00326796">
        <w:rPr>
          <w:sz w:val="26"/>
          <w:szCs w:val="26"/>
        </w:rPr>
        <w:t xml:space="preserve">в Правила организации теплоснабжения в Российской Федерации, утвержденных постановлением Правительства Российской Федерации от 8 августа 2012 г. N </w:t>
      </w:r>
      <w:hyperlink r:id="rId8" w:history="1">
        <w:r w:rsidR="005E71B5" w:rsidRPr="00326796">
          <w:rPr>
            <w:rStyle w:val="a9"/>
            <w:color w:val="auto"/>
            <w:sz w:val="26"/>
            <w:szCs w:val="26"/>
          </w:rPr>
          <w:t>808</w:t>
        </w:r>
      </w:hyperlink>
      <w:r w:rsidR="008C4090" w:rsidRPr="00326796">
        <w:rPr>
          <w:sz w:val="26"/>
          <w:szCs w:val="26"/>
        </w:rPr>
        <w:t>" (</w:t>
      </w:r>
      <w:r w:rsidR="005E71B5" w:rsidRPr="00326796">
        <w:rPr>
          <w:sz w:val="26"/>
          <w:szCs w:val="26"/>
        </w:rPr>
        <w:t xml:space="preserve">Собрание законодательства Российской Федерации, 2012, N 34, ст. 4734); </w:t>
      </w:r>
    </w:p>
    <w:p w:rsidR="00326796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 xml:space="preserve">- </w:t>
      </w:r>
      <w:r w:rsidR="005E71B5" w:rsidRPr="00326796">
        <w:rPr>
          <w:sz w:val="26"/>
          <w:szCs w:val="26"/>
        </w:rPr>
        <w:t>в Положение об осуществлении федерального государственного энергетического надзора, утвержденном постановлением Правительства Российской Федерации от 20 июля 2013г. N</w:t>
      </w:r>
      <w:hyperlink r:id="rId9" w:history="1">
        <w:r w:rsidR="005E71B5" w:rsidRPr="00326796">
          <w:rPr>
            <w:rStyle w:val="a9"/>
            <w:color w:val="auto"/>
            <w:sz w:val="26"/>
            <w:szCs w:val="26"/>
          </w:rPr>
          <w:t>610</w:t>
        </w:r>
      </w:hyperlink>
      <w:r w:rsidR="005E71B5" w:rsidRPr="00326796">
        <w:rPr>
          <w:sz w:val="26"/>
          <w:szCs w:val="26"/>
        </w:rPr>
        <w:t xml:space="preserve"> "О федеральном государственном энергетическом надзоре" (Собрание законодательства Российской Федерации, 2013, N 30, ст. 4119; 2016, N 31, ст. 5019); </w:t>
      </w:r>
    </w:p>
    <w:p w:rsidR="008C4090" w:rsidRPr="00326796" w:rsidRDefault="00326796" w:rsidP="00326796">
      <w:pPr>
        <w:pStyle w:val="pc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326796">
        <w:rPr>
          <w:sz w:val="26"/>
          <w:szCs w:val="26"/>
        </w:rPr>
        <w:t xml:space="preserve">- </w:t>
      </w:r>
      <w:r w:rsidR="005E71B5" w:rsidRPr="00326796">
        <w:rPr>
          <w:sz w:val="26"/>
          <w:szCs w:val="26"/>
        </w:rPr>
        <w:t xml:space="preserve">в Правила расследования причин аварийных ситуаций при теплоснабжении, утвержденных постановлением Правительства Российской Федерации от 17 октября 2015 г. N </w:t>
      </w:r>
      <w:hyperlink r:id="rId10" w:history="1">
        <w:r w:rsidR="005E71B5" w:rsidRPr="00326796">
          <w:rPr>
            <w:rStyle w:val="a9"/>
            <w:color w:val="auto"/>
            <w:sz w:val="26"/>
            <w:szCs w:val="26"/>
          </w:rPr>
          <w:t>1114</w:t>
        </w:r>
      </w:hyperlink>
      <w:r w:rsidR="005E71B5" w:rsidRPr="00326796">
        <w:rPr>
          <w:sz w:val="26"/>
          <w:szCs w:val="26"/>
        </w:rPr>
        <w:t xml:space="preserve"> "О расследовании причин аварийных ситуаций при теплоснабжении и о признании утратившими силу отдельных </w:t>
      </w:r>
      <w:proofErr w:type="gramStart"/>
      <w:r w:rsidR="005E71B5" w:rsidRPr="00326796">
        <w:rPr>
          <w:sz w:val="26"/>
          <w:szCs w:val="26"/>
        </w:rPr>
        <w:t>положений Правил расследования причин аварий</w:t>
      </w:r>
      <w:proofErr w:type="gramEnd"/>
      <w:r w:rsidR="005E71B5" w:rsidRPr="00326796">
        <w:rPr>
          <w:sz w:val="26"/>
          <w:szCs w:val="26"/>
        </w:rPr>
        <w:t xml:space="preserve"> в электроэнергетике" (Собрание законодательства Российской Федерации, 2015, N 43, ст. 5973).</w:t>
      </w:r>
    </w:p>
    <w:p w:rsidR="00326796" w:rsidRPr="00326796" w:rsidRDefault="00326796" w:rsidP="00326796">
      <w:pPr>
        <w:rPr>
          <w:lang w:eastAsia="ru-RU"/>
        </w:rPr>
      </w:pPr>
      <w:bookmarkStart w:id="1" w:name="_Toc478055554"/>
    </w:p>
    <w:p w:rsidR="008B5C71" w:rsidRDefault="00742E5B" w:rsidP="00CA251F">
      <w:pPr>
        <w:pStyle w:val="3"/>
        <w:spacing w:before="12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Электрические станции, котельные, электрические</w:t>
      </w:r>
    </w:p>
    <w:p w:rsidR="00742E5B" w:rsidRPr="008B5C71" w:rsidRDefault="00742E5B" w:rsidP="00CA251F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и тепловые установки и сети</w:t>
      </w:r>
    </w:p>
    <w:p w:rsidR="00742E5B" w:rsidRPr="008B5C71" w:rsidRDefault="00742E5B" w:rsidP="00BA56A9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поднадзорных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4273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Сахалинскому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Ростехнадзора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изаций составляет 11769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678"/>
        <w:gridCol w:w="567"/>
        <w:gridCol w:w="2693"/>
        <w:gridCol w:w="567"/>
      </w:tblGrid>
      <w:tr w:rsidR="00742E5B" w:rsidRPr="008B5C71" w:rsidTr="00C841CA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before="120" w:after="120" w:line="276" w:lineRule="auto"/>
              <w:ind w:firstLine="61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742E5B" w:rsidRPr="008B5C71" w:rsidTr="00C841CA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42E5B" w:rsidRPr="008B5C71" w:rsidTr="00C841CA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Газотурбинных (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газопоршневых</w:t>
            </w:r>
            <w:proofErr w:type="spellEnd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- 1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61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0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Котельных всего,                                                               </w:t>
            </w:r>
          </w:p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42E5B" w:rsidRPr="008B5C71" w:rsidRDefault="00742E5B" w:rsidP="00BA56A9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370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42E5B" w:rsidRPr="008B5C71" w:rsidRDefault="00742E5B" w:rsidP="00BA56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42E5B" w:rsidRPr="008B5C71" w:rsidRDefault="00742E5B" w:rsidP="00BA56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742E5B" w:rsidRPr="008B5C71" w:rsidRDefault="00742E5B" w:rsidP="00BA56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   </w:t>
            </w:r>
            <w:r w:rsidR="00BA3C19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344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lastRenderedPageBreak/>
              <w:t xml:space="preserve">Протяженность тепловых сетей (в двухтрубном исчислении), </w:t>
            </w:r>
            <w:proofErr w:type="gram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1013,04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линий электропередачи всего,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19840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до 1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12300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выше 1 до 110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6702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220 кВ и выше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838 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км;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5039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ед</w:t>
            </w:r>
            <w:r w:rsidR="00742E5B"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742E5B" w:rsidRPr="008B5C71" w:rsidTr="00C841CA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</w:tcPr>
          <w:p w:rsidR="00742E5B" w:rsidRPr="008B5C71" w:rsidRDefault="00742E5B" w:rsidP="00BA56A9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742E5B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 w:rsidR="008F4273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810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  <w:p w:rsidR="00BA3C19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BA3C19" w:rsidRPr="008B5C71" w:rsidRDefault="00BA3C19" w:rsidP="00BA56A9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BA3C19" w:rsidRPr="008B5C71" w:rsidRDefault="00BA3C19" w:rsidP="0088679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 тепловой энергии                                      </w:t>
      </w:r>
      <w:r w:rsidR="008F4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8F4273">
        <w:rPr>
          <w:rFonts w:ascii="Times New Roman" w:eastAsia="Times New Roman" w:hAnsi="Times New Roman" w:cs="Times New Roman"/>
          <w:sz w:val="26"/>
          <w:szCs w:val="26"/>
          <w:lang w:eastAsia="ru-RU"/>
        </w:rPr>
        <w:t>3439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5092" w:rsidRDefault="00CA5092" w:rsidP="000746A1">
      <w:pPr>
        <w:pStyle w:val="21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092" w:rsidRDefault="00ED744E" w:rsidP="000746A1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F733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27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месяцев</w:t>
      </w:r>
      <w:r w:rsidR="00742E5B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90618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42E5B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309D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0309D" w:rsidRPr="00F0309D">
        <w:rPr>
          <w:rFonts w:ascii="Times New Roman" w:hAnsi="Times New Roman" w:cs="Times New Roman"/>
          <w:bCs/>
          <w:sz w:val="26"/>
          <w:szCs w:val="26"/>
        </w:rPr>
        <w:t>на объектах подконтрольных государственному энергетическому надзору,</w:t>
      </w:r>
      <w:r w:rsidR="00F0309D" w:rsidRPr="00DE5044">
        <w:rPr>
          <w:bCs/>
          <w:sz w:val="28"/>
          <w:szCs w:val="28"/>
        </w:rPr>
        <w:t xml:space="preserve"> </w:t>
      </w:r>
      <w:r w:rsidR="00742E5B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инспекторским 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составом </w:t>
      </w:r>
      <w:r w:rsidR="009C1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Сахалинского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</w:t>
      </w:r>
      <w:r w:rsidR="00742E5B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Ростех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надзора </w:t>
      </w:r>
      <w:r w:rsidR="00BA3C19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BF7335">
        <w:rPr>
          <w:rFonts w:ascii="Times New Roman" w:eastAsia="Times New Roman" w:hAnsi="Times New Roman" w:cs="Times New Roman"/>
          <w:sz w:val="26"/>
          <w:szCs w:val="26"/>
          <w:lang w:eastAsia="ru-RU"/>
        </w:rPr>
        <w:t>332</w:t>
      </w:r>
      <w:r w:rsidR="00742E5B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73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9D"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2E5B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 организации безопасной эксплуатации и технического состояния оборудования и основных сооружений электростанций, </w:t>
      </w:r>
      <w:r w:rsidR="00A56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котельных, </w:t>
      </w:r>
      <w:r w:rsidR="00742E5B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электрических и тепловых сетей энергоснабжающих орга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</w:t>
      </w:r>
      <w:r w:rsidR="00A70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A3C19"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050E" w:rsidRPr="00A7050E">
        <w:rPr>
          <w:rFonts w:ascii="Times New Roman" w:hAnsi="Times New Roman" w:cs="Times New Roman"/>
          <w:sz w:val="26"/>
          <w:szCs w:val="26"/>
        </w:rPr>
        <w:t xml:space="preserve">из них: плановых – </w:t>
      </w:r>
      <w:r w:rsidR="00BF7335">
        <w:rPr>
          <w:rFonts w:ascii="Times New Roman" w:hAnsi="Times New Roman" w:cs="Times New Roman"/>
          <w:sz w:val="26"/>
          <w:szCs w:val="26"/>
        </w:rPr>
        <w:t>56</w:t>
      </w:r>
      <w:r w:rsidR="00A7050E" w:rsidRPr="00A7050E">
        <w:rPr>
          <w:rFonts w:ascii="Times New Roman" w:hAnsi="Times New Roman" w:cs="Times New Roman"/>
          <w:sz w:val="26"/>
          <w:szCs w:val="26"/>
        </w:rPr>
        <w:t>/</w:t>
      </w:r>
      <w:r w:rsidR="00BF7335">
        <w:rPr>
          <w:rFonts w:ascii="Times New Roman" w:hAnsi="Times New Roman" w:cs="Times New Roman"/>
          <w:sz w:val="26"/>
          <w:szCs w:val="26"/>
        </w:rPr>
        <w:t>10</w:t>
      </w:r>
      <w:r w:rsidR="00A7050E" w:rsidRPr="00A7050E">
        <w:rPr>
          <w:rFonts w:ascii="Times New Roman" w:hAnsi="Times New Roman" w:cs="Times New Roman"/>
          <w:sz w:val="26"/>
          <w:szCs w:val="26"/>
        </w:rPr>
        <w:t xml:space="preserve">, внеплановых  </w:t>
      </w:r>
      <w:r w:rsidR="00BF7335">
        <w:rPr>
          <w:rFonts w:ascii="Times New Roman" w:hAnsi="Times New Roman" w:cs="Times New Roman"/>
          <w:sz w:val="26"/>
          <w:szCs w:val="26"/>
        </w:rPr>
        <w:t>276</w:t>
      </w:r>
      <w:r w:rsidR="00A7050E" w:rsidRPr="00A7050E">
        <w:rPr>
          <w:rFonts w:ascii="Times New Roman" w:hAnsi="Times New Roman" w:cs="Times New Roman"/>
          <w:sz w:val="26"/>
          <w:szCs w:val="26"/>
        </w:rPr>
        <w:t>/</w:t>
      </w:r>
      <w:r w:rsidR="00BF7335">
        <w:rPr>
          <w:rFonts w:ascii="Times New Roman" w:hAnsi="Times New Roman" w:cs="Times New Roman"/>
          <w:sz w:val="26"/>
          <w:szCs w:val="26"/>
        </w:rPr>
        <w:t>380</w:t>
      </w:r>
      <w:r w:rsidR="00A7050E" w:rsidRPr="00A705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5092" w:rsidRDefault="000746A1" w:rsidP="00CA5092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6A1">
        <w:rPr>
          <w:rFonts w:ascii="Times New Roman" w:hAnsi="Times New Roman" w:cs="Times New Roman"/>
          <w:sz w:val="26"/>
          <w:szCs w:val="26"/>
        </w:rPr>
        <w:t xml:space="preserve">Внеплановые проверки проводились  по </w:t>
      </w:r>
      <w:proofErr w:type="gramStart"/>
      <w:r w:rsidRPr="000746A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746A1">
        <w:rPr>
          <w:rFonts w:ascii="Times New Roman" w:hAnsi="Times New Roman" w:cs="Times New Roman"/>
          <w:sz w:val="26"/>
          <w:szCs w:val="26"/>
        </w:rPr>
        <w:t xml:space="preserve"> выполнением ранее выданных предписаний,  по заявкам потребителей, на основании обращений граждан  и органов прокуратуры, по контролю за ходом подготовки объектов электроэнергетики и теплоснабжения и проверки готовности муниципальных образований к работе в ОЗП 2017-2018 годов.</w:t>
      </w:r>
    </w:p>
    <w:p w:rsidR="00CA5092" w:rsidRPr="000746A1" w:rsidRDefault="000746A1" w:rsidP="00CA5092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6A1">
        <w:rPr>
          <w:rFonts w:ascii="Times New Roman" w:hAnsi="Times New Roman" w:cs="Times New Roman"/>
          <w:sz w:val="26"/>
          <w:szCs w:val="26"/>
        </w:rPr>
        <w:t xml:space="preserve"> </w:t>
      </w:r>
      <w:r w:rsidR="00CA5092" w:rsidRPr="000746A1">
        <w:rPr>
          <w:rFonts w:ascii="Times New Roman" w:hAnsi="Times New Roman" w:cs="Times New Roman"/>
          <w:sz w:val="26"/>
          <w:szCs w:val="26"/>
        </w:rPr>
        <w:t>Общее количество проверок снизилось по причине уменьшения проверок,  инициированных обращением заявителя, который выступает в качестве объекта контроля (надзора).</w:t>
      </w:r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>Всего за 12 месяцев выявлено 2000/1131 нарушений обязательных требований нормативных документов и Правил.</w:t>
      </w:r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Административных наказаний, наложенных по результатам проверок – 209/120, в том числе: </w:t>
      </w:r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>1/0 – временный запрет деятельности;</w:t>
      </w:r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28/0 –в виде предупреждения; </w:t>
      </w:r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180/120 – административный штраф. </w:t>
      </w:r>
    </w:p>
    <w:p w:rsidR="00CA5092" w:rsidRPr="00CA5092" w:rsidRDefault="00CA5092" w:rsidP="00CA5092">
      <w:pPr>
        <w:spacing w:line="360" w:lineRule="auto"/>
        <w:ind w:right="-5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A5092">
        <w:rPr>
          <w:rFonts w:ascii="Times New Roman" w:hAnsi="Times New Roman" w:cs="Times New Roman"/>
          <w:sz w:val="26"/>
          <w:szCs w:val="26"/>
        </w:rPr>
        <w:t>Общая сумма наложенных штрафов – 2377,5 / 1604,5 тыс. рублей, из них  3 штрафа</w:t>
      </w:r>
      <w:r w:rsidRPr="00CA5092">
        <w:rPr>
          <w:rFonts w:ascii="Times New Roman" w:hAnsi="Times New Roman" w:cs="Times New Roman"/>
          <w:color w:val="000000"/>
          <w:sz w:val="26"/>
          <w:szCs w:val="26"/>
        </w:rPr>
        <w:t xml:space="preserve">  на  </w:t>
      </w:r>
      <w:r w:rsidRPr="00CA5092">
        <w:rPr>
          <w:rFonts w:ascii="Times New Roman" w:hAnsi="Times New Roman" w:cs="Times New Roman"/>
          <w:sz w:val="26"/>
          <w:szCs w:val="26"/>
        </w:rPr>
        <w:t>общую сумму 170 тыс. рублей, отменены судом.</w:t>
      </w:r>
      <w:proofErr w:type="gramEnd"/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 Взысканная сумма штрафов -  1770/1132,5 тыс. рублей. </w:t>
      </w:r>
    </w:p>
    <w:p w:rsidR="00CA5092" w:rsidRPr="00CA5092" w:rsidRDefault="00CA5092" w:rsidP="00CA5092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>Допущено вновь вводимых и реконструированных энергоустановок  122/222.</w:t>
      </w:r>
    </w:p>
    <w:p w:rsidR="00CA5092" w:rsidRDefault="00CA5092" w:rsidP="000746A1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50E" w:rsidRDefault="00A7050E" w:rsidP="000746A1">
      <w:pPr>
        <w:pStyle w:val="21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lastRenderedPageBreak/>
        <w:t>С целью исполнения</w:t>
      </w:r>
      <w:r w:rsidRPr="00A7050E">
        <w:rPr>
          <w:rStyle w:val="CharStyle7"/>
          <w:rFonts w:eastAsiaTheme="minorHAnsi"/>
          <w:sz w:val="26"/>
          <w:szCs w:val="26"/>
        </w:rPr>
        <w:t xml:space="preserve"> приказа Федеральной службы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 по эколо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softHyphen/>
        <w:t>гическому, технологическому и атомному надзору от 10.07.2017 № 256 «О кон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softHyphen/>
        <w:t>троле хода подготовки объектов электроэнергетики и теплоснабжения к работе в осенне-зимний период 20107-2018 годов», изданного на основании поруче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softHyphen/>
        <w:t xml:space="preserve">ния Заместителя Председателя Правительства Российской Федерации Д.Н. Козака от 29 июня 2017 года № ДК-П9-4194  отделом проведено 12 </w:t>
      </w:r>
      <w:r w:rsidR="000746A1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>проверок</w:t>
      </w:r>
      <w:r w:rsidRPr="00A705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>теплоснабжающих предприятий области.</w:t>
      </w:r>
      <w:proofErr w:type="gramEnd"/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 По результатам проверок было выявлено и предписано к устранению </w:t>
      </w:r>
      <w:r w:rsidRPr="00A7050E">
        <w:rPr>
          <w:rStyle w:val="CharStyle6"/>
          <w:rFonts w:ascii="Times New Roman" w:hAnsi="Times New Roman" w:cs="Times New Roman"/>
          <w:sz w:val="26"/>
          <w:szCs w:val="26"/>
        </w:rPr>
        <w:t>57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 нарушений нормативно-правовых и нормативно-технических документов, регламентирующих деятельность по эксплуатации энергоустановок. П</w:t>
      </w:r>
      <w:r w:rsidRPr="00A7050E">
        <w:rPr>
          <w:rFonts w:ascii="Times New Roman" w:hAnsi="Times New Roman" w:cs="Times New Roman"/>
          <w:color w:val="000000"/>
          <w:sz w:val="26"/>
          <w:szCs w:val="26"/>
        </w:rPr>
        <w:t>ривлечено к административной ответственности</w:t>
      </w:r>
      <w:r w:rsidRPr="00A7050E">
        <w:rPr>
          <w:rFonts w:ascii="Times New Roman" w:hAnsi="Times New Roman" w:cs="Times New Roman"/>
          <w:sz w:val="26"/>
          <w:szCs w:val="26"/>
        </w:rPr>
        <w:t xml:space="preserve">  5 юридических и 6 должностных лиц. На общую сумму 114 000 руб.</w:t>
      </w:r>
      <w:r w:rsidRPr="00A7050E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7050E">
        <w:rPr>
          <w:rFonts w:ascii="Times New Roman" w:hAnsi="Times New Roman" w:cs="Times New Roman"/>
          <w:sz w:val="26"/>
          <w:szCs w:val="26"/>
        </w:rPr>
        <w:t>По 4 делам вынесены решения об административном взыскании в виде ПРЕДУПРЕЖДЕНИЯ.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Style w:val="CharStyle6"/>
          <w:rFonts w:ascii="Times New Roman" w:hAnsi="Times New Roman" w:cs="Times New Roman"/>
          <w:color w:val="000000"/>
          <w:sz w:val="26"/>
          <w:szCs w:val="26"/>
        </w:rPr>
        <w:t xml:space="preserve">При оценке готовности к отопительному периоду </w:t>
      </w:r>
      <w:r w:rsidRPr="00CA5092">
        <w:rPr>
          <w:rFonts w:ascii="Times New Roman" w:hAnsi="Times New Roman" w:cs="Times New Roman"/>
          <w:sz w:val="26"/>
          <w:szCs w:val="26"/>
        </w:rPr>
        <w:t xml:space="preserve"> 2017 - 2018 годов инспекторским составом управления: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 xml:space="preserve">- принято участие в работе комиссий по обследованию: 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>17     объектов электроэнергетики;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>228   отопительных и отопительно-производственных котельных;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>48     теплоснабжающих организаций;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>- проведены проверки 17 муниципальных образований области.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 xml:space="preserve">Проверки показали, что подготовка к отопительному сезону проведена в соответствии с намеченными планами. 3 субъекта электроэнергетики генерирующих и сетевых компаний и 48 теплоснабжающих организаций получили паспорта готовности. </w:t>
      </w:r>
    </w:p>
    <w:p w:rsidR="000746A1" w:rsidRPr="00CA5092" w:rsidRDefault="000746A1" w:rsidP="00074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>Так же паспорта готовности к отопительному периоду 2017– 2018 выданы всем 17 муниципальным образованиям области, при оценке готовности 2016-2017 годов паспорта готовности не получили 4 муниципальных образования.</w:t>
      </w:r>
    </w:p>
    <w:p w:rsidR="00D96732" w:rsidRPr="00D96732" w:rsidRDefault="00D96732" w:rsidP="00BF3E6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отмечен низкий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неудовлетворительное состояние дел по вопросам: подготовки и повышения квалификации персонала; технического перевооружения и реконструкции электростанций и сетей; обновления основных производственных фондов.</w:t>
      </w:r>
    </w:p>
    <w:p w:rsidR="00D96732" w:rsidRPr="00D96732" w:rsidRDefault="00D96732" w:rsidP="00D96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73F" w:rsidRDefault="00D7373F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73F" w:rsidRDefault="00D7373F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73F" w:rsidRDefault="00D7373F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73F" w:rsidRDefault="00D7373F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6732" w:rsidRPr="00D96732" w:rsidRDefault="00D96732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Типовые и массовые нарушения за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D96732" w:rsidRPr="00D96732" w:rsidRDefault="00D96732" w:rsidP="00D967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возможные мероприятия по их устранению</w:t>
      </w:r>
    </w:p>
    <w:p w:rsidR="00D96732" w:rsidRPr="00D96732" w:rsidRDefault="00D96732" w:rsidP="00D96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00"/>
        <w:gridCol w:w="3220"/>
        <w:gridCol w:w="3220"/>
        <w:gridCol w:w="2656"/>
      </w:tblGrid>
      <w:tr w:rsidR="00D96732" w:rsidRPr="00050E0B" w:rsidTr="00D8188F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мероприятия по их устранению</w:t>
            </w:r>
          </w:p>
        </w:tc>
      </w:tr>
      <w:tr w:rsidR="00D96732" w:rsidRPr="00050E0B" w:rsidTr="00D8188F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D96732" w:rsidRPr="00050E0B" w:rsidTr="00D8188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 РУ, РП (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перечень электрозащитных средств.</w:t>
            </w:r>
          </w:p>
        </w:tc>
      </w:tr>
      <w:tr w:rsidR="00D96732" w:rsidRPr="00050E0B" w:rsidTr="00D8188F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7B7FDD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1.5.1., приложения 4, 5 Инструкции по применению и испытанию средств защиты</w:t>
            </w:r>
            <w:r w:rsidR="00A705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используемых  в электроустано</w:t>
            </w: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вках,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проводить испытания средств защиты.</w:t>
            </w:r>
          </w:p>
        </w:tc>
      </w:tr>
      <w:tr w:rsidR="007B7FDD" w:rsidRPr="00050E0B" w:rsidTr="00D8188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Назначить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 в соответствии с требованиями Правил. </w:t>
            </w:r>
          </w:p>
        </w:tc>
      </w:tr>
      <w:tr w:rsidR="007B7FDD" w:rsidRPr="00050E0B" w:rsidTr="00D8188F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DD" w:rsidRPr="00050E0B" w:rsidRDefault="007B7FDD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ы) учета и содержания средств защиты.</w:t>
            </w:r>
          </w:p>
        </w:tc>
      </w:tr>
      <w:tr w:rsidR="00D96732" w:rsidRPr="00050E0B" w:rsidTr="00D8188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7B7FDD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перечень должностей, рабочих мест, требующих отнесения производственного персонала к группе по электробезопасности 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перечень</w:t>
            </w:r>
          </w:p>
        </w:tc>
      </w:tr>
      <w:tr w:rsidR="00D96732" w:rsidRPr="00050E0B" w:rsidTr="00D8188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обеспечен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</w:t>
            </w: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контроля </w:t>
            </w:r>
          </w:p>
        </w:tc>
      </w:tr>
      <w:tr w:rsidR="00D96732" w:rsidRPr="00050E0B" w:rsidTr="00D8188F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отсутствуют надписи, указывающие назначение присоединений и их диспетчерское наименование.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п.2.2.20 Правил технической эксплуатации электроустановок потребителей,  зарегистрированных в Минюсте России № 4145 от 22.01.2003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32" w:rsidRPr="00050E0B" w:rsidRDefault="00D96732" w:rsidP="00D8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AA732C" w:rsidRDefault="00AA732C" w:rsidP="00BA56A9">
      <w:pPr>
        <w:pStyle w:val="HEADERTEXT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326796" w:rsidRDefault="00326796" w:rsidP="00BA56A9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3C3F" w:rsidRPr="00770B56" w:rsidRDefault="00797874" w:rsidP="00BA56A9">
      <w:pPr>
        <w:pStyle w:val="a6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843C3F" w:rsidRPr="00770B5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="00843C3F" w:rsidRPr="00770B56">
        <w:rPr>
          <w:rFonts w:ascii="Times New Roman" w:hAnsi="Times New Roman"/>
          <w:sz w:val="26"/>
          <w:szCs w:val="26"/>
        </w:rPr>
        <w:t xml:space="preserve"> год на объектах энергетики произошло </w:t>
      </w:r>
      <w:r w:rsidR="00BF3E6D">
        <w:rPr>
          <w:rFonts w:ascii="Times New Roman" w:hAnsi="Times New Roman"/>
          <w:sz w:val="26"/>
          <w:szCs w:val="26"/>
        </w:rPr>
        <w:t>330</w:t>
      </w:r>
      <w:r w:rsidR="00843C3F" w:rsidRPr="00770B56">
        <w:rPr>
          <w:rFonts w:ascii="Times New Roman" w:hAnsi="Times New Roman"/>
          <w:sz w:val="26"/>
          <w:szCs w:val="26"/>
        </w:rPr>
        <w:t xml:space="preserve"> аварий, </w:t>
      </w:r>
      <w:r w:rsidRPr="00797874">
        <w:rPr>
          <w:rFonts w:ascii="Times New Roman" w:hAnsi="Times New Roman"/>
          <w:sz w:val="26"/>
          <w:szCs w:val="26"/>
        </w:rPr>
        <w:t>из них расследуемых Ростехнадзором</w:t>
      </w:r>
      <w:r>
        <w:rPr>
          <w:rFonts w:ascii="Times New Roman" w:hAnsi="Times New Roman"/>
          <w:sz w:val="26"/>
          <w:szCs w:val="26"/>
        </w:rPr>
        <w:t xml:space="preserve"> - </w:t>
      </w:r>
      <w:r w:rsidR="00C27C6B">
        <w:rPr>
          <w:rFonts w:ascii="Times New Roman" w:hAnsi="Times New Roman"/>
          <w:sz w:val="26"/>
          <w:szCs w:val="26"/>
        </w:rPr>
        <w:t>3</w:t>
      </w:r>
      <w:r w:rsidR="00843C3F" w:rsidRPr="00770B56">
        <w:rPr>
          <w:rFonts w:ascii="Times New Roman" w:hAnsi="Times New Roman"/>
          <w:sz w:val="26"/>
          <w:szCs w:val="26"/>
        </w:rPr>
        <w:t xml:space="preserve">.   </w:t>
      </w:r>
    </w:p>
    <w:p w:rsidR="00326796" w:rsidRDefault="00326796" w:rsidP="00BA56A9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742E5B" w:rsidRPr="008B5C71" w:rsidRDefault="00742E5B" w:rsidP="00BA56A9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1"/>
    </w:p>
    <w:p w:rsidR="00742E5B" w:rsidRPr="008B5C71" w:rsidRDefault="00742E5B" w:rsidP="00BA56A9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нормативно-правового регулирования в сфере осуществления федерального государственного энергетического надзора необходимо:</w:t>
      </w:r>
    </w:p>
    <w:p w:rsidR="003904DE" w:rsidRPr="008B5C71" w:rsidRDefault="003904DE" w:rsidP="00BA56A9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законодательном уровне определить степень </w:t>
      </w:r>
      <w:proofErr w:type="gram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органов исполнительной власти субъектов Российской Федерации</w:t>
      </w:r>
      <w:proofErr w:type="gram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 за своевременную и качественную организацию работ по подготовке теплоснабжающих организаций и потребителей тепловой энергии к отопительному периоду;</w:t>
      </w:r>
    </w:p>
    <w:sectPr w:rsidR="003904DE" w:rsidRPr="008B5C71" w:rsidSect="008B5C7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44CE5167"/>
    <w:multiLevelType w:val="hybridMultilevel"/>
    <w:tmpl w:val="288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256"/>
    <w:rsid w:val="00022CFB"/>
    <w:rsid w:val="000678F2"/>
    <w:rsid w:val="000746A1"/>
    <w:rsid w:val="000C79B0"/>
    <w:rsid w:val="000E2FF9"/>
    <w:rsid w:val="0011048A"/>
    <w:rsid w:val="001637AC"/>
    <w:rsid w:val="001E56C2"/>
    <w:rsid w:val="001F2B1F"/>
    <w:rsid w:val="00250A9A"/>
    <w:rsid w:val="002870CA"/>
    <w:rsid w:val="0029560B"/>
    <w:rsid w:val="002B149B"/>
    <w:rsid w:val="00326796"/>
    <w:rsid w:val="003352F1"/>
    <w:rsid w:val="00341DB2"/>
    <w:rsid w:val="003457E2"/>
    <w:rsid w:val="00375A33"/>
    <w:rsid w:val="003825F4"/>
    <w:rsid w:val="003904DE"/>
    <w:rsid w:val="00393BEC"/>
    <w:rsid w:val="003C6CFE"/>
    <w:rsid w:val="003C7E67"/>
    <w:rsid w:val="00425707"/>
    <w:rsid w:val="00432A4B"/>
    <w:rsid w:val="00432F28"/>
    <w:rsid w:val="00460850"/>
    <w:rsid w:val="004725E2"/>
    <w:rsid w:val="005745DD"/>
    <w:rsid w:val="005C2012"/>
    <w:rsid w:val="005C5ACA"/>
    <w:rsid w:val="005E0D25"/>
    <w:rsid w:val="005E539F"/>
    <w:rsid w:val="005E71B5"/>
    <w:rsid w:val="00641C3B"/>
    <w:rsid w:val="0064412F"/>
    <w:rsid w:val="00660345"/>
    <w:rsid w:val="00710284"/>
    <w:rsid w:val="00716B22"/>
    <w:rsid w:val="00742E5B"/>
    <w:rsid w:val="00770B56"/>
    <w:rsid w:val="00797874"/>
    <w:rsid w:val="007B7FDD"/>
    <w:rsid w:val="007F4A75"/>
    <w:rsid w:val="00843C3F"/>
    <w:rsid w:val="0088679F"/>
    <w:rsid w:val="00890618"/>
    <w:rsid w:val="008A5C84"/>
    <w:rsid w:val="008B5C71"/>
    <w:rsid w:val="008C4090"/>
    <w:rsid w:val="008D6804"/>
    <w:rsid w:val="008F11D4"/>
    <w:rsid w:val="008F4273"/>
    <w:rsid w:val="009157BE"/>
    <w:rsid w:val="009A2EE7"/>
    <w:rsid w:val="009C13B7"/>
    <w:rsid w:val="00A56E39"/>
    <w:rsid w:val="00A7050E"/>
    <w:rsid w:val="00A87231"/>
    <w:rsid w:val="00AA732C"/>
    <w:rsid w:val="00AB3256"/>
    <w:rsid w:val="00B04920"/>
    <w:rsid w:val="00B214F2"/>
    <w:rsid w:val="00B84995"/>
    <w:rsid w:val="00BA3C19"/>
    <w:rsid w:val="00BA56A9"/>
    <w:rsid w:val="00BF3E6D"/>
    <w:rsid w:val="00BF7335"/>
    <w:rsid w:val="00C026C2"/>
    <w:rsid w:val="00C24A95"/>
    <w:rsid w:val="00C27C6B"/>
    <w:rsid w:val="00C91501"/>
    <w:rsid w:val="00CA251F"/>
    <w:rsid w:val="00CA5092"/>
    <w:rsid w:val="00D32AC3"/>
    <w:rsid w:val="00D53C73"/>
    <w:rsid w:val="00D674DA"/>
    <w:rsid w:val="00D7373F"/>
    <w:rsid w:val="00D85C52"/>
    <w:rsid w:val="00D96732"/>
    <w:rsid w:val="00DD39D6"/>
    <w:rsid w:val="00DD554F"/>
    <w:rsid w:val="00E524C5"/>
    <w:rsid w:val="00E870E6"/>
    <w:rsid w:val="00ED1E76"/>
    <w:rsid w:val="00ED744E"/>
    <w:rsid w:val="00F0309D"/>
    <w:rsid w:val="00F25152"/>
    <w:rsid w:val="00F5571C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F28"/>
  </w:style>
  <w:style w:type="paragraph" w:styleId="1">
    <w:name w:val="heading 1"/>
    <w:aliases w:val="Headline 1,раздел"/>
    <w:basedOn w:val="a0"/>
    <w:next w:val="a0"/>
    <w:link w:val="10"/>
    <w:uiPriority w:val="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52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4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basedOn w:val="a1"/>
    <w:link w:val="1"/>
    <w:uiPriority w:val="9"/>
    <w:rsid w:val="00B04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1"/>
    <w:rsid w:val="00E524C5"/>
  </w:style>
  <w:style w:type="character" w:customStyle="1" w:styleId="20">
    <w:name w:val="Заголовок 2 Знак"/>
    <w:basedOn w:val="a1"/>
    <w:link w:val="2"/>
    <w:uiPriority w:val="9"/>
    <w:rsid w:val="00E524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2E5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Balloon Text"/>
    <w:basedOn w:val="a0"/>
    <w:link w:val="a5"/>
    <w:uiPriority w:val="99"/>
    <w:semiHidden/>
    <w:unhideWhenUsed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42E5B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B84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31">
    <w:name w:val="Body Text Indent 3"/>
    <w:basedOn w:val="a0"/>
    <w:link w:val="32"/>
    <w:rsid w:val="00DD39D6"/>
    <w:pPr>
      <w:tabs>
        <w:tab w:val="left" w:pos="992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D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rsid w:val="00843C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uiPriority w:val="99"/>
    <w:rsid w:val="00843C3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Number"/>
    <w:basedOn w:val="a0"/>
    <w:rsid w:val="00C24A9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F0309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309D"/>
  </w:style>
  <w:style w:type="paragraph" w:customStyle="1" w:styleId="a8">
    <w:name w:val="Обычный абзац"/>
    <w:basedOn w:val="a0"/>
    <w:uiPriority w:val="99"/>
    <w:rsid w:val="00F251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0"/>
    <w:rsid w:val="00ED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8C4090"/>
    <w:rPr>
      <w:color w:val="0000FF"/>
      <w:u w:val="single"/>
    </w:rPr>
  </w:style>
  <w:style w:type="character" w:customStyle="1" w:styleId="CharStyle6">
    <w:name w:val="Char Style 6"/>
    <w:basedOn w:val="a1"/>
    <w:link w:val="Style5"/>
    <w:rsid w:val="00A7050E"/>
    <w:rPr>
      <w:sz w:val="23"/>
      <w:szCs w:val="23"/>
      <w:shd w:val="clear" w:color="auto" w:fill="FFFFFF"/>
    </w:rPr>
  </w:style>
  <w:style w:type="paragraph" w:customStyle="1" w:styleId="Style5">
    <w:name w:val="Style 5"/>
    <w:basedOn w:val="a0"/>
    <w:link w:val="CharStyle6"/>
    <w:rsid w:val="00A7050E"/>
    <w:pPr>
      <w:widowControl w:val="0"/>
      <w:shd w:val="clear" w:color="auto" w:fill="FFFFFF"/>
      <w:spacing w:before="240" w:after="0" w:line="379" w:lineRule="exact"/>
      <w:ind w:firstLine="600"/>
      <w:jc w:val="both"/>
    </w:pPr>
    <w:rPr>
      <w:sz w:val="23"/>
      <w:szCs w:val="23"/>
    </w:rPr>
  </w:style>
  <w:style w:type="character" w:customStyle="1" w:styleId="CharStyle7">
    <w:name w:val="Char Style 7"/>
    <w:basedOn w:val="CharStyle6"/>
    <w:rsid w:val="00A705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ConsPlusNormal">
    <w:name w:val="ConsPlusNormal"/>
    <w:rsid w:val="0046085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08.08.2012-N-808/" TargetMode="External"/><Relationship Id="rId3" Type="http://schemas.openxmlformats.org/officeDocument/2006/relationships/styles" Target="styles.xml"/><Relationship Id="rId7" Type="http://schemas.openxmlformats.org/officeDocument/2006/relationships/hyperlink" Target="http://rulaws.ru/goverment/Postanovlenie-Pravitelstva-RF-ot-16.04.2012-N-30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laws.ru/goverment/Postanovlenie-Pravitelstva-RF-ot-17.10.2015-N-11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laws.ru/goverment/Postanovlenie-Pravitelstva-RF-ot-20.07.2013-N-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1D79-A342-4229-8124-940A9B4E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Ivanova</cp:lastModifiedBy>
  <cp:revision>18</cp:revision>
  <cp:lastPrinted>2018-02-19T00:12:00Z</cp:lastPrinted>
  <dcterms:created xsi:type="dcterms:W3CDTF">2017-04-23T23:10:00Z</dcterms:created>
  <dcterms:modified xsi:type="dcterms:W3CDTF">2018-02-19T03:27:00Z</dcterms:modified>
</cp:coreProperties>
</file>